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A" w:rsidRDefault="004C281A" w:rsidP="00734CB8">
      <w:r>
        <w:rPr>
          <w:noProof/>
        </w:rPr>
        <w:drawing>
          <wp:inline distT="0" distB="0" distL="0" distR="0">
            <wp:extent cx="5922264" cy="1185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F_GreenText_Extended_2018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EE" w:rsidRDefault="005373EE" w:rsidP="00734CB8"/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NEWS RELEASE</w:t>
      </w:r>
      <w:r w:rsidRPr="00257CA7">
        <w:rPr>
          <w:rFonts w:ascii="Baskerville Old Face" w:hAnsi="Baskerville Old Face"/>
          <w:sz w:val="24"/>
          <w:szCs w:val="24"/>
        </w:rPr>
        <w:t xml:space="preserve">: </w:t>
      </w:r>
      <w:r w:rsidRPr="00257CA7">
        <w:rPr>
          <w:rFonts w:ascii="Baskerville Old Face" w:hAnsi="Baskerville Old Face"/>
          <w:sz w:val="24"/>
          <w:szCs w:val="24"/>
        </w:rPr>
        <w:tab/>
        <w:t xml:space="preserve">August </w:t>
      </w:r>
      <w:r w:rsidR="00BC7DA1">
        <w:rPr>
          <w:rFonts w:ascii="Baskerville Old Face" w:hAnsi="Baskerville Old Face"/>
          <w:sz w:val="24"/>
          <w:szCs w:val="24"/>
        </w:rPr>
        <w:t>4</w:t>
      </w:r>
      <w:r w:rsidRPr="00257CA7">
        <w:rPr>
          <w:rFonts w:ascii="Baskerville Old Face" w:hAnsi="Baskerville Old Face"/>
          <w:sz w:val="24"/>
          <w:szCs w:val="24"/>
        </w:rPr>
        <w:t>, 2019</w:t>
      </w: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CONTACT</w:t>
      </w:r>
      <w:r w:rsidRPr="00257CA7">
        <w:rPr>
          <w:rFonts w:ascii="Baskerville Old Face" w:hAnsi="Baskerville Old Face"/>
          <w:sz w:val="24"/>
          <w:szCs w:val="24"/>
        </w:rPr>
        <w:t xml:space="preserve">:  </w:t>
      </w:r>
      <w:r w:rsidRPr="00257CA7">
        <w:rPr>
          <w:rFonts w:ascii="Baskerville Old Face" w:hAnsi="Baskerville Old Face"/>
          <w:sz w:val="24"/>
          <w:szCs w:val="24"/>
        </w:rPr>
        <w:tab/>
      </w:r>
      <w:r w:rsidRPr="00257CA7">
        <w:rPr>
          <w:rFonts w:ascii="Baskerville Old Face" w:hAnsi="Baskerville Old Face"/>
          <w:sz w:val="24"/>
          <w:szCs w:val="24"/>
        </w:rPr>
        <w:tab/>
        <w:t>Kim Quinn, C</w:t>
      </w:r>
      <w:r w:rsidR="00257CA7">
        <w:rPr>
          <w:rFonts w:ascii="Baskerville Old Face" w:hAnsi="Baskerville Old Face"/>
          <w:sz w:val="24"/>
          <w:szCs w:val="24"/>
        </w:rPr>
        <w:t>ommunication Strategist</w:t>
      </w:r>
      <w:r w:rsidRPr="00257CA7">
        <w:rPr>
          <w:rFonts w:ascii="Baskerville Old Face" w:hAnsi="Baskerville Old Face"/>
          <w:sz w:val="24"/>
          <w:szCs w:val="24"/>
        </w:rPr>
        <w:t>, 800-776-0747</w:t>
      </w:r>
    </w:p>
    <w:p w:rsidR="005373EE" w:rsidRPr="00257CA7" w:rsidRDefault="005373EE" w:rsidP="00734CB8">
      <w:pPr>
        <w:rPr>
          <w:rFonts w:ascii="Baskerville Old Face" w:hAnsi="Baskerville Old Face"/>
          <w:sz w:val="24"/>
          <w:szCs w:val="24"/>
        </w:rPr>
      </w:pPr>
    </w:p>
    <w:p w:rsidR="004C281A" w:rsidRPr="00B017BF" w:rsidRDefault="005373EE" w:rsidP="00734CB8">
      <w:pPr>
        <w:rPr>
          <w:rFonts w:ascii="Baskerville Old Face" w:hAnsi="Baskerville Old Face"/>
          <w:sz w:val="24"/>
          <w:szCs w:val="24"/>
        </w:rPr>
      </w:pPr>
      <w:r w:rsidRPr="00B017BF">
        <w:rPr>
          <w:rFonts w:ascii="Baskerville Old Face" w:hAnsi="Baskerville Old Face"/>
          <w:sz w:val="24"/>
          <w:szCs w:val="24"/>
        </w:rPr>
        <w:t xml:space="preserve">JEFFERSON CITY, MO </w:t>
      </w:r>
      <w:proofErr w:type="gramStart"/>
      <w:r w:rsidRPr="00B017BF">
        <w:rPr>
          <w:rFonts w:ascii="Baskerville Old Face" w:hAnsi="Baskerville Old Face"/>
          <w:sz w:val="24"/>
          <w:szCs w:val="24"/>
        </w:rPr>
        <w:t xml:space="preserve">-  </w:t>
      </w:r>
      <w:r w:rsidR="00BC7DA1" w:rsidRPr="00B017BF">
        <w:rPr>
          <w:rFonts w:ascii="Baskerville Old Face" w:hAnsi="Baskerville Old Face"/>
          <w:b/>
          <w:sz w:val="24"/>
          <w:szCs w:val="24"/>
        </w:rPr>
        <w:t>BLAIR</w:t>
      </w:r>
      <w:proofErr w:type="gramEnd"/>
      <w:r w:rsidR="00BC7DA1" w:rsidRPr="00B017BF">
        <w:rPr>
          <w:rFonts w:ascii="Baskerville Old Face" w:hAnsi="Baskerville Old Face"/>
          <w:b/>
          <w:sz w:val="24"/>
          <w:szCs w:val="24"/>
        </w:rPr>
        <w:t xml:space="preserve"> DICUS </w:t>
      </w:r>
      <w:r w:rsidR="00BC7DA1" w:rsidRPr="00B017BF">
        <w:rPr>
          <w:rFonts w:ascii="Baskerville Old Face" w:hAnsi="Baskerville Old Face"/>
          <w:sz w:val="24"/>
          <w:szCs w:val="24"/>
        </w:rPr>
        <w:t>of Potosi</w:t>
      </w:r>
      <w:r w:rsidRPr="00B017BF">
        <w:rPr>
          <w:rFonts w:ascii="Baskerville Old Face" w:hAnsi="Baskerville Old Face"/>
          <w:sz w:val="24"/>
          <w:szCs w:val="24"/>
        </w:rPr>
        <w:t xml:space="preserve">, MO has been named as the 2019 recipient of the </w:t>
      </w:r>
      <w:r w:rsidR="00BC7DA1" w:rsidRPr="00B017BF">
        <w:rPr>
          <w:rFonts w:ascii="Baskerville Old Face" w:hAnsi="Baskerville Old Face"/>
          <w:sz w:val="24"/>
          <w:szCs w:val="24"/>
        </w:rPr>
        <w:t>Missouri Baptist University</w:t>
      </w:r>
      <w:r w:rsidR="003D04CB" w:rsidRPr="00B017BF">
        <w:rPr>
          <w:rFonts w:ascii="Baskerville Old Face" w:hAnsi="Baskerville Old Face"/>
          <w:sz w:val="24"/>
          <w:szCs w:val="24"/>
        </w:rPr>
        <w:t xml:space="preserve"> </w:t>
      </w:r>
      <w:r w:rsidR="009E7E1E">
        <w:rPr>
          <w:rFonts w:ascii="Baskerville Old Face" w:hAnsi="Baskerville Old Face"/>
          <w:sz w:val="24"/>
          <w:szCs w:val="24"/>
        </w:rPr>
        <w:t>S</w:t>
      </w:r>
      <w:r w:rsidRPr="00B017BF">
        <w:rPr>
          <w:rFonts w:ascii="Baskerville Old Face" w:hAnsi="Baskerville Old Face"/>
          <w:sz w:val="24"/>
          <w:szCs w:val="24"/>
        </w:rPr>
        <w:t>cholarship awarded by the Missouri Baptist Foundation</w:t>
      </w:r>
      <w:r w:rsidR="00257CA7" w:rsidRPr="00B017BF">
        <w:rPr>
          <w:rFonts w:ascii="Baskerville Old Face" w:hAnsi="Baskerville Old Face"/>
          <w:sz w:val="24"/>
          <w:szCs w:val="24"/>
        </w:rPr>
        <w:t xml:space="preserve"> (MBF)</w:t>
      </w:r>
      <w:r w:rsidRPr="00B017BF">
        <w:rPr>
          <w:rFonts w:ascii="Baskerville Old Face" w:hAnsi="Baskerville Old Face"/>
          <w:sz w:val="24"/>
          <w:szCs w:val="24"/>
        </w:rPr>
        <w:t xml:space="preserve">.  </w:t>
      </w:r>
      <w:r w:rsidR="003E7594">
        <w:rPr>
          <w:rFonts w:ascii="Baskerville Old Face" w:hAnsi="Baskerville Old Face"/>
          <w:sz w:val="24"/>
          <w:szCs w:val="24"/>
        </w:rPr>
        <w:t>Sh</w:t>
      </w:r>
      <w:r w:rsidR="00EC29DF" w:rsidRPr="00B017BF">
        <w:rPr>
          <w:rFonts w:ascii="Baskerville Old Face" w:hAnsi="Baskerville Old Face"/>
          <w:sz w:val="24"/>
          <w:szCs w:val="24"/>
        </w:rPr>
        <w:t>e</w:t>
      </w:r>
      <w:r w:rsidR="00257CA7" w:rsidRPr="00B017BF">
        <w:rPr>
          <w:rFonts w:ascii="Baskerville Old Face" w:hAnsi="Baskerville Old Face"/>
          <w:sz w:val="24"/>
          <w:szCs w:val="24"/>
        </w:rPr>
        <w:t xml:space="preserve"> will be honored at </w:t>
      </w:r>
      <w:r w:rsidR="003D04CB" w:rsidRPr="00B017BF">
        <w:rPr>
          <w:rFonts w:ascii="Baskerville Old Face" w:hAnsi="Baskerville Old Face"/>
          <w:sz w:val="24"/>
          <w:szCs w:val="24"/>
        </w:rPr>
        <w:t>F</w:t>
      </w:r>
      <w:r w:rsidR="00BC7DA1" w:rsidRPr="00B017BF">
        <w:rPr>
          <w:rFonts w:ascii="Baskerville Old Face" w:hAnsi="Baskerville Old Face"/>
          <w:sz w:val="24"/>
          <w:szCs w:val="24"/>
        </w:rPr>
        <w:t>irst Baptist Church, Potosi</w:t>
      </w:r>
      <w:r w:rsidR="009E7E1E">
        <w:rPr>
          <w:rFonts w:ascii="Baskerville Old Face" w:hAnsi="Baskerville Old Face"/>
          <w:sz w:val="24"/>
          <w:szCs w:val="24"/>
        </w:rPr>
        <w:t xml:space="preserve"> on Sunday, August 4</w:t>
      </w:r>
      <w:r w:rsidR="003D04CB" w:rsidRPr="00B017BF">
        <w:rPr>
          <w:rFonts w:ascii="Baskerville Old Face" w:hAnsi="Baskerville Old Face"/>
          <w:sz w:val="24"/>
          <w:szCs w:val="24"/>
        </w:rPr>
        <w:t>,</w:t>
      </w:r>
      <w:r w:rsidR="00257CA7" w:rsidRPr="00B017BF">
        <w:rPr>
          <w:rFonts w:ascii="Baskerville Old Face" w:hAnsi="Baskerville Old Face"/>
          <w:sz w:val="24"/>
          <w:szCs w:val="24"/>
        </w:rPr>
        <w:t xml:space="preserve"> 2019.</w:t>
      </w:r>
    </w:p>
    <w:p w:rsidR="000B75F3" w:rsidRPr="00B017BF" w:rsidRDefault="00257CA7" w:rsidP="00257CA7">
      <w:pPr>
        <w:spacing w:line="259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t>More tha</w:t>
      </w:r>
      <w:r w:rsidR="000B75F3" w:rsidRPr="00B017BF">
        <w:rPr>
          <w:rFonts w:ascii="Baskerville Old Face" w:eastAsia="Times New Roman" w:hAnsi="Baskerville Old Face" w:cs="Calibri"/>
          <w:sz w:val="24"/>
          <w:szCs w:val="24"/>
        </w:rPr>
        <w:t>n 50 students applied for just seven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scholarships being offered for the first time by the MBF.  The MBF board of trustees has a desire to help students with an interest in a Christian higher education knowing that it can make an eternal difference in advancing the gospel.</w:t>
      </w:r>
    </w:p>
    <w:p w:rsidR="00B017BF" w:rsidRPr="00B017BF" w:rsidRDefault="00BC7DA1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proofErr w:type="spellStart"/>
      <w:r w:rsidRPr="00B017BF">
        <w:rPr>
          <w:rFonts w:ascii="Baskerville Old Face" w:eastAsia="Times New Roman" w:hAnsi="Baskerville Old Face" w:cs="Calibri"/>
          <w:sz w:val="24"/>
          <w:szCs w:val="24"/>
        </w:rPr>
        <w:t>Dicus</w:t>
      </w:r>
      <w:proofErr w:type="spellEnd"/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says, “By nurturing my faith and strengthening my life, I will launch my life for the b</w:t>
      </w:r>
      <w:r w:rsidR="00B017BF" w:rsidRPr="00B017BF">
        <w:rPr>
          <w:rFonts w:ascii="Baskerville Old Face" w:eastAsia="Times New Roman" w:hAnsi="Baskerville Old Face" w:cs="Calibri"/>
          <w:sz w:val="24"/>
          <w:szCs w:val="24"/>
        </w:rPr>
        <w:t>est that is yet to come. Foster my Christian faith through the integration of faith with learning, living, and service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>.”</w:t>
      </w:r>
    </w:p>
    <w:p w:rsidR="00257CA7" w:rsidRPr="00B017BF" w:rsidRDefault="00257CA7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t>Over the next few weeks, seven recipients will be awarded $2000 toward their upcoming fall semester's enrollment in college.  Each applying student prepared a 750 word essay on the reasons they would value the opportunity at a Christian college and how it could affect their future.  MBF President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Dr. Neil Franks</w:t>
      </w:r>
      <w:r w:rsidR="009E7E1E">
        <w:rPr>
          <w:rFonts w:ascii="Baskerville Old Face" w:eastAsia="Times New Roman" w:hAnsi="Baskerville Old Face" w:cs="Calibri"/>
          <w:sz w:val="24"/>
          <w:szCs w:val="24"/>
        </w:rPr>
        <w:t>,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remarked, “We believe in Christian higher education, and we want to make it slightly more affordable to at least a few worthy Missouri Baptist students.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</w:t>
      </w:r>
      <w:r w:rsidR="003D04CB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W</w:t>
      </w:r>
      <w:r w:rsidR="00B017BF" w:rsidRPr="00B017BF">
        <w:rPr>
          <w:rFonts w:ascii="Baskerville Old Face" w:eastAsia="Times New Roman" w:hAnsi="Baskerville Old Face" w:cs="Calibri"/>
          <w:sz w:val="24"/>
          <w:szCs w:val="24"/>
        </w:rPr>
        <w:t>e are very happy for Blair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and delighted we can</w:t>
      </w:r>
      <w:r w:rsidR="003E7594">
        <w:rPr>
          <w:rFonts w:ascii="Baskerville Old Face" w:eastAsia="Times New Roman" w:hAnsi="Baskerville Old Face" w:cs="Calibri"/>
          <w:sz w:val="24"/>
          <w:szCs w:val="24"/>
        </w:rPr>
        <w:t xml:space="preserve"> encourage her in her</w:t>
      </w:r>
      <w:bookmarkStart w:id="0" w:name="_GoBack"/>
      <w:bookmarkEnd w:id="0"/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journey.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>"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  <w:t>To benefit a student yourself and help other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s have the gift of a Christian higher e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ducation, you can reach the MBF at 800-776-0747 or email, </w:t>
      </w:r>
      <w:hyperlink r:id="rId5" w:history="1">
        <w:r w:rsidRPr="00B017BF">
          <w:rPr>
            <w:rStyle w:val="Hyperlink"/>
            <w:rFonts w:ascii="Baskerville Old Face" w:eastAsia="Times New Roman" w:hAnsi="Baskerville Old Face" w:cs="Calibri"/>
            <w:sz w:val="24"/>
            <w:szCs w:val="24"/>
          </w:rPr>
          <w:t>mbfoundation@mbfn.org</w:t>
        </w:r>
      </w:hyperlink>
      <w:r w:rsidRPr="00B017BF">
        <w:rPr>
          <w:rFonts w:ascii="Baskerville Old Face" w:eastAsia="Times New Roman" w:hAnsi="Baskerville Old Face" w:cs="Calibri"/>
          <w:sz w:val="24"/>
          <w:szCs w:val="24"/>
        </w:rPr>
        <w:t>.</w:t>
      </w:r>
      <w:r w:rsidRPr="00B017BF">
        <w:rPr>
          <w:rFonts w:ascii="Baskerville Old Face" w:eastAsia="Times New Roman" w:hAnsi="Baskerville Old Face" w:cs="Arial"/>
          <w:sz w:val="24"/>
          <w:szCs w:val="24"/>
        </w:rPr>
        <w:br/>
      </w:r>
    </w:p>
    <w:p w:rsidR="00257CA7" w:rsidRPr="00B017BF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sectPr w:rsidR="00257CA7" w:rsidRPr="002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46E68"/>
    <w:rsid w:val="00073BCE"/>
    <w:rsid w:val="000B75F3"/>
    <w:rsid w:val="00147B34"/>
    <w:rsid w:val="00257CA7"/>
    <w:rsid w:val="003C2A0E"/>
    <w:rsid w:val="003D04CB"/>
    <w:rsid w:val="003E7594"/>
    <w:rsid w:val="004C281A"/>
    <w:rsid w:val="005373EE"/>
    <w:rsid w:val="00734CB8"/>
    <w:rsid w:val="009E7E1E"/>
    <w:rsid w:val="00A73F32"/>
    <w:rsid w:val="00B017BF"/>
    <w:rsid w:val="00BC7DA1"/>
    <w:rsid w:val="00C13ECB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36A0"/>
  <w15:chartTrackingRefBased/>
  <w15:docId w15:val="{D005AB3B-B2E0-4E4C-9C4D-0E4326F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foundation@mb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Quinn</dc:creator>
  <cp:keywords/>
  <dc:description/>
  <cp:lastModifiedBy>Kim Quinn</cp:lastModifiedBy>
  <cp:revision>4</cp:revision>
  <dcterms:created xsi:type="dcterms:W3CDTF">2019-07-22T20:29:00Z</dcterms:created>
  <dcterms:modified xsi:type="dcterms:W3CDTF">2019-08-02T18:12:00Z</dcterms:modified>
</cp:coreProperties>
</file>